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B3B3" w14:textId="3BE0D3B5" w:rsidR="001547EE" w:rsidRPr="009059F8" w:rsidRDefault="00C65D9D">
      <w:pPr>
        <w:spacing w:after="120"/>
        <w:jc w:val="center"/>
        <w:rPr>
          <w:color w:val="000000" w:themeColor="text1"/>
        </w:rPr>
      </w:pPr>
      <w:r>
        <w:rPr>
          <w:b/>
          <w:bCs/>
          <w:color w:val="000000" w:themeColor="text1"/>
          <w:sz w:val="28"/>
          <w:szCs w:val="28"/>
        </w:rPr>
        <w:t xml:space="preserve">MARATHON HOMES DEALER </w:t>
      </w:r>
      <w:r w:rsidR="0068735B">
        <w:rPr>
          <w:b/>
          <w:bCs/>
          <w:color w:val="000000" w:themeColor="text1"/>
          <w:sz w:val="28"/>
          <w:szCs w:val="28"/>
        </w:rPr>
        <w:t>SAN ANTONIO</w:t>
      </w:r>
      <w:r>
        <w:rPr>
          <w:b/>
          <w:bCs/>
          <w:color w:val="000000" w:themeColor="text1"/>
          <w:sz w:val="28"/>
          <w:szCs w:val="28"/>
        </w:rPr>
        <w:t>, LLC</w:t>
      </w:r>
    </w:p>
    <w:p w14:paraId="1E92A927" w14:textId="77777777" w:rsidR="001547EE" w:rsidRPr="009059F8" w:rsidRDefault="00000000">
      <w:pPr>
        <w:spacing w:after="80"/>
        <w:jc w:val="center"/>
        <w:rPr>
          <w:color w:val="000000" w:themeColor="text1"/>
        </w:rPr>
      </w:pPr>
      <w:r w:rsidRPr="009059F8">
        <w:rPr>
          <w:b/>
          <w:bCs/>
          <w:color w:val="000000" w:themeColor="text1"/>
          <w:sz w:val="28"/>
          <w:szCs w:val="28"/>
        </w:rPr>
        <w:t>PRIVACY POLICY</w:t>
      </w:r>
    </w:p>
    <w:p w14:paraId="7B700FD0" w14:textId="41DA21E7" w:rsidR="001547EE" w:rsidRPr="009059F8" w:rsidRDefault="00000000">
      <w:pPr>
        <w:spacing w:after="240"/>
        <w:jc w:val="center"/>
        <w:rPr>
          <w:color w:val="000000" w:themeColor="text1"/>
        </w:rPr>
      </w:pPr>
      <w:r w:rsidRPr="009059F8">
        <w:rPr>
          <w:i/>
          <w:iCs/>
          <w:color w:val="000000" w:themeColor="text1"/>
          <w:sz w:val="20"/>
          <w:szCs w:val="20"/>
        </w:rPr>
        <w:t xml:space="preserve">Effective Date: </w:t>
      </w:r>
      <w:r w:rsidR="00903438">
        <w:rPr>
          <w:i/>
          <w:iCs/>
          <w:color w:val="000000" w:themeColor="text1"/>
          <w:sz w:val="20"/>
          <w:szCs w:val="20"/>
        </w:rPr>
        <w:t>March</w:t>
      </w:r>
      <w:r w:rsidRPr="009059F8">
        <w:rPr>
          <w:i/>
          <w:iCs/>
          <w:color w:val="000000" w:themeColor="text1"/>
          <w:sz w:val="20"/>
          <w:szCs w:val="20"/>
        </w:rPr>
        <w:t xml:space="preserve"> </w:t>
      </w:r>
      <w:r w:rsidR="00903438">
        <w:rPr>
          <w:i/>
          <w:iCs/>
          <w:color w:val="000000" w:themeColor="text1"/>
          <w:sz w:val="20"/>
          <w:szCs w:val="20"/>
        </w:rPr>
        <w:t>25</w:t>
      </w:r>
      <w:r w:rsidRPr="009059F8">
        <w:rPr>
          <w:i/>
          <w:iCs/>
          <w:color w:val="000000" w:themeColor="text1"/>
          <w:sz w:val="20"/>
          <w:szCs w:val="20"/>
        </w:rPr>
        <w:t>, 2026</w:t>
      </w:r>
    </w:p>
    <w:p w14:paraId="151B85D1" w14:textId="16562934" w:rsidR="001547EE" w:rsidRPr="009059F8" w:rsidRDefault="00000000" w:rsidP="0032021E">
      <w:pPr>
        <w:spacing w:after="160" w:line="276" w:lineRule="auto"/>
        <w:jc w:val="both"/>
        <w:rPr>
          <w:color w:val="000000" w:themeColor="text1"/>
        </w:rPr>
      </w:pPr>
      <w:r w:rsidRPr="009059F8">
        <w:rPr>
          <w:color w:val="000000" w:themeColor="text1"/>
        </w:rPr>
        <w:t xml:space="preserve">This privacy policy has been compiled to better serve those who are concerned with how their Personally Identifiable Information (“PII”) is being used online. PII, as described in US privacy law and information security,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w:t>
      </w:r>
      <w:r w:rsidR="0032021E" w:rsidRPr="009059F8">
        <w:rPr>
          <w:color w:val="000000" w:themeColor="text1"/>
        </w:rPr>
        <w:t>PII</w:t>
      </w:r>
      <w:r w:rsidRPr="009059F8">
        <w:rPr>
          <w:color w:val="000000" w:themeColor="text1"/>
        </w:rPr>
        <w:t xml:space="preserve"> in accordance with our website at www.</w:t>
      </w:r>
      <w:r w:rsidR="0068735B">
        <w:rPr>
          <w:color w:val="000000" w:themeColor="text1"/>
        </w:rPr>
        <w:t>marathonhomesdirect</w:t>
      </w:r>
      <w:r w:rsidRPr="009059F8">
        <w:rPr>
          <w:color w:val="000000" w:themeColor="text1"/>
        </w:rPr>
        <w:t>.com.</w:t>
      </w:r>
    </w:p>
    <w:p w14:paraId="5BE961F0" w14:textId="77777777" w:rsidR="001547EE" w:rsidRPr="009059F8" w:rsidRDefault="00000000">
      <w:pPr>
        <w:spacing w:before="360" w:after="200"/>
        <w:rPr>
          <w:color w:val="000000" w:themeColor="text1"/>
        </w:rPr>
      </w:pPr>
      <w:r w:rsidRPr="009059F8">
        <w:rPr>
          <w:b/>
          <w:bCs/>
          <w:color w:val="000000" w:themeColor="text1"/>
          <w:sz w:val="28"/>
          <w:szCs w:val="28"/>
        </w:rPr>
        <w:t>1. What Personal Information Do We Collect?</w:t>
      </w:r>
    </w:p>
    <w:p w14:paraId="235F2B2D" w14:textId="5B0F6A68" w:rsidR="001547EE" w:rsidRPr="009059F8" w:rsidRDefault="00000000" w:rsidP="00FC69A4">
      <w:pPr>
        <w:spacing w:after="160" w:line="276" w:lineRule="auto"/>
        <w:jc w:val="both"/>
        <w:rPr>
          <w:color w:val="000000" w:themeColor="text1"/>
        </w:rPr>
      </w:pPr>
      <w:r w:rsidRPr="009059F8">
        <w:rPr>
          <w:color w:val="000000" w:themeColor="text1"/>
        </w:rPr>
        <w:t xml:space="preserve">When visiting our website or interacting with </w:t>
      </w:r>
      <w:r w:rsidR="00B43A78">
        <w:rPr>
          <w:color w:val="000000" w:themeColor="text1"/>
        </w:rPr>
        <w:t>Marathon Homes Dealer San Antonio, LLC</w:t>
      </w:r>
      <w:r w:rsidR="00FC69A4" w:rsidRPr="009059F8">
        <w:rPr>
          <w:color w:val="000000" w:themeColor="text1"/>
        </w:rPr>
        <w:t xml:space="preserve"> (“</w:t>
      </w:r>
      <w:r w:rsidR="002772E1">
        <w:rPr>
          <w:color w:val="000000" w:themeColor="text1"/>
        </w:rPr>
        <w:t>Company</w:t>
      </w:r>
      <w:r w:rsidR="00FC69A4" w:rsidRPr="009059F8">
        <w:rPr>
          <w:color w:val="000000" w:themeColor="text1"/>
        </w:rPr>
        <w:t>,” “we,” “us,” or “our”)</w:t>
      </w:r>
      <w:r w:rsidRPr="009059F8">
        <w:rPr>
          <w:color w:val="000000" w:themeColor="text1"/>
        </w:rPr>
        <w:t>, you may be asked to provide certain personally identifiable information to help you with your experience. This information may include, but is not limited to:</w:t>
      </w:r>
    </w:p>
    <w:p w14:paraId="150821E9" w14:textId="77777777" w:rsidR="001547EE" w:rsidRPr="009059F8" w:rsidRDefault="00000000" w:rsidP="00FC69A4">
      <w:pPr>
        <w:pStyle w:val="ListParagraph"/>
        <w:numPr>
          <w:ilvl w:val="0"/>
          <w:numId w:val="2"/>
        </w:numPr>
        <w:spacing w:after="80" w:line="276" w:lineRule="auto"/>
        <w:jc w:val="both"/>
        <w:rPr>
          <w:color w:val="000000" w:themeColor="text1"/>
        </w:rPr>
      </w:pPr>
      <w:r w:rsidRPr="009059F8">
        <w:rPr>
          <w:color w:val="000000" w:themeColor="text1"/>
        </w:rPr>
        <w:t>Your name (first and last)</w:t>
      </w:r>
    </w:p>
    <w:p w14:paraId="7409A2D6" w14:textId="77777777" w:rsidR="001547EE" w:rsidRPr="009059F8" w:rsidRDefault="00000000" w:rsidP="00FC69A4">
      <w:pPr>
        <w:pStyle w:val="ListParagraph"/>
        <w:numPr>
          <w:ilvl w:val="0"/>
          <w:numId w:val="2"/>
        </w:numPr>
        <w:spacing w:after="80" w:line="276" w:lineRule="auto"/>
        <w:jc w:val="both"/>
        <w:rPr>
          <w:color w:val="000000" w:themeColor="text1"/>
        </w:rPr>
      </w:pPr>
      <w:r w:rsidRPr="009059F8">
        <w:rPr>
          <w:color w:val="000000" w:themeColor="text1"/>
        </w:rPr>
        <w:t>Email address</w:t>
      </w:r>
    </w:p>
    <w:p w14:paraId="30B8D89D" w14:textId="77777777" w:rsidR="001547EE" w:rsidRPr="009059F8" w:rsidRDefault="00000000" w:rsidP="00FC69A4">
      <w:pPr>
        <w:pStyle w:val="ListParagraph"/>
        <w:numPr>
          <w:ilvl w:val="0"/>
          <w:numId w:val="2"/>
        </w:numPr>
        <w:spacing w:after="80" w:line="276" w:lineRule="auto"/>
        <w:jc w:val="both"/>
        <w:rPr>
          <w:color w:val="000000" w:themeColor="text1"/>
        </w:rPr>
      </w:pPr>
      <w:r w:rsidRPr="009059F8">
        <w:rPr>
          <w:color w:val="000000" w:themeColor="text1"/>
        </w:rPr>
        <w:t>Phone number</w:t>
      </w:r>
    </w:p>
    <w:p w14:paraId="3E5AD607" w14:textId="77777777" w:rsidR="001547EE" w:rsidRPr="009059F8" w:rsidRDefault="00000000" w:rsidP="00FC69A4">
      <w:pPr>
        <w:pStyle w:val="ListParagraph"/>
        <w:numPr>
          <w:ilvl w:val="0"/>
          <w:numId w:val="2"/>
        </w:numPr>
        <w:spacing w:after="80" w:line="276" w:lineRule="auto"/>
        <w:jc w:val="both"/>
        <w:rPr>
          <w:color w:val="000000" w:themeColor="text1"/>
        </w:rPr>
      </w:pPr>
      <w:r w:rsidRPr="009059F8">
        <w:rPr>
          <w:color w:val="000000" w:themeColor="text1"/>
        </w:rPr>
        <w:t>Mailing address</w:t>
      </w:r>
    </w:p>
    <w:p w14:paraId="21FA7E16" w14:textId="77777777" w:rsidR="009224A0" w:rsidRPr="009059F8" w:rsidRDefault="009224A0" w:rsidP="00FC69A4">
      <w:pPr>
        <w:pStyle w:val="ListParagraph"/>
        <w:numPr>
          <w:ilvl w:val="0"/>
          <w:numId w:val="2"/>
        </w:numPr>
        <w:spacing w:after="80" w:line="276" w:lineRule="auto"/>
        <w:jc w:val="both"/>
        <w:rPr>
          <w:color w:val="000000" w:themeColor="text1"/>
        </w:rPr>
      </w:pPr>
      <w:r w:rsidRPr="009059F8">
        <w:rPr>
          <w:color w:val="000000" w:themeColor="text1"/>
        </w:rPr>
        <w:t>IP address</w:t>
      </w:r>
    </w:p>
    <w:p w14:paraId="714F516E" w14:textId="0C720AD5" w:rsidR="009224A0" w:rsidRPr="009059F8" w:rsidRDefault="009224A0" w:rsidP="00FC69A4">
      <w:pPr>
        <w:pStyle w:val="ListParagraph"/>
        <w:numPr>
          <w:ilvl w:val="0"/>
          <w:numId w:val="2"/>
        </w:numPr>
        <w:spacing w:after="80" w:line="276" w:lineRule="auto"/>
        <w:jc w:val="both"/>
        <w:rPr>
          <w:color w:val="000000" w:themeColor="text1"/>
        </w:rPr>
      </w:pPr>
      <w:r w:rsidRPr="009059F8">
        <w:rPr>
          <w:color w:val="000000" w:themeColor="text1"/>
        </w:rPr>
        <w:t>Device and browser information</w:t>
      </w:r>
    </w:p>
    <w:p w14:paraId="5C625EDB" w14:textId="69581C1D" w:rsidR="009224A0" w:rsidRPr="009059F8" w:rsidRDefault="009224A0" w:rsidP="00FC69A4">
      <w:pPr>
        <w:pStyle w:val="ListParagraph"/>
        <w:numPr>
          <w:ilvl w:val="0"/>
          <w:numId w:val="2"/>
        </w:numPr>
        <w:spacing w:after="80" w:line="276" w:lineRule="auto"/>
        <w:jc w:val="both"/>
        <w:rPr>
          <w:color w:val="000000" w:themeColor="text1"/>
        </w:rPr>
      </w:pPr>
      <w:r w:rsidRPr="009059F8">
        <w:rPr>
          <w:color w:val="000000" w:themeColor="text1"/>
        </w:rPr>
        <w:t>Website usage and interaction data</w:t>
      </w:r>
    </w:p>
    <w:p w14:paraId="3DD19FF6" w14:textId="3C1DC02D" w:rsidR="001547EE" w:rsidRPr="009059F8" w:rsidRDefault="00000000" w:rsidP="00FC69A4">
      <w:pPr>
        <w:pStyle w:val="ListParagraph"/>
        <w:numPr>
          <w:ilvl w:val="0"/>
          <w:numId w:val="2"/>
        </w:numPr>
        <w:spacing w:after="80" w:line="276" w:lineRule="auto"/>
        <w:jc w:val="both"/>
        <w:rPr>
          <w:color w:val="000000" w:themeColor="text1"/>
        </w:rPr>
      </w:pPr>
      <w:r w:rsidRPr="009059F8">
        <w:rPr>
          <w:color w:val="000000" w:themeColor="text1"/>
        </w:rPr>
        <w:t>Any additional information you voluntarily provide through contact forms, quote requests, or other calls-to-action on our website</w:t>
      </w:r>
    </w:p>
    <w:p w14:paraId="2DF27CE8" w14:textId="77777777" w:rsidR="001547EE" w:rsidRPr="009059F8" w:rsidRDefault="00000000">
      <w:pPr>
        <w:spacing w:before="360" w:after="200"/>
        <w:rPr>
          <w:color w:val="000000" w:themeColor="text1"/>
        </w:rPr>
      </w:pPr>
      <w:r w:rsidRPr="009059F8">
        <w:rPr>
          <w:b/>
          <w:bCs/>
          <w:color w:val="000000" w:themeColor="text1"/>
          <w:sz w:val="28"/>
          <w:szCs w:val="28"/>
        </w:rPr>
        <w:t>2. When Do We Collect Information?</w:t>
      </w:r>
    </w:p>
    <w:p w14:paraId="4AAE9045" w14:textId="77777777" w:rsidR="001547EE" w:rsidRPr="009059F8" w:rsidRDefault="00000000" w:rsidP="009A56E6">
      <w:pPr>
        <w:spacing w:after="160" w:line="276" w:lineRule="auto"/>
        <w:jc w:val="both"/>
        <w:rPr>
          <w:color w:val="000000" w:themeColor="text1"/>
        </w:rPr>
      </w:pPr>
      <w:r w:rsidRPr="009059F8">
        <w:rPr>
          <w:color w:val="000000" w:themeColor="text1"/>
        </w:rPr>
        <w:t>We collect information from you when you:</w:t>
      </w:r>
    </w:p>
    <w:p w14:paraId="25E1858E"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t>Fill out a contact form or request a quote on our website</w:t>
      </w:r>
    </w:p>
    <w:p w14:paraId="57CD4DEF"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t>Subscribe to a newsletter or marketing communication</w:t>
      </w:r>
    </w:p>
    <w:p w14:paraId="7A33B03F"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t>Submit an inquiry through any call-to-action (CTA) on our site</w:t>
      </w:r>
    </w:p>
    <w:p w14:paraId="2BFD6CB4"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t>Enter information on our site for any other purpose</w:t>
      </w:r>
    </w:p>
    <w:p w14:paraId="27AB5780" w14:textId="56891054" w:rsidR="009224A0" w:rsidRPr="009059F8" w:rsidRDefault="009224A0" w:rsidP="009224A0">
      <w:pPr>
        <w:spacing w:after="80" w:line="276" w:lineRule="auto"/>
        <w:ind w:left="360" w:hanging="270"/>
        <w:jc w:val="both"/>
        <w:rPr>
          <w:color w:val="000000" w:themeColor="text1"/>
        </w:rPr>
      </w:pPr>
      <w:r w:rsidRPr="009059F8">
        <w:rPr>
          <w:color w:val="000000" w:themeColor="text1"/>
        </w:rPr>
        <w:t>We also automatically collect certain information using cookies and similar technologies.</w:t>
      </w:r>
    </w:p>
    <w:p w14:paraId="34400CFC" w14:textId="77777777" w:rsidR="001547EE" w:rsidRPr="009059F8" w:rsidRDefault="00000000">
      <w:pPr>
        <w:spacing w:before="360" w:after="200"/>
        <w:rPr>
          <w:color w:val="000000" w:themeColor="text1"/>
        </w:rPr>
      </w:pPr>
      <w:r w:rsidRPr="009059F8">
        <w:rPr>
          <w:b/>
          <w:bCs/>
          <w:color w:val="000000" w:themeColor="text1"/>
          <w:sz w:val="28"/>
          <w:szCs w:val="28"/>
        </w:rPr>
        <w:t>3. How Do We Use Your Information?</w:t>
      </w:r>
    </w:p>
    <w:p w14:paraId="183EDFFD" w14:textId="77777777" w:rsidR="001547EE" w:rsidRPr="009059F8" w:rsidRDefault="00000000" w:rsidP="009A56E6">
      <w:pPr>
        <w:spacing w:after="160" w:line="276" w:lineRule="auto"/>
        <w:jc w:val="both"/>
        <w:rPr>
          <w:color w:val="000000" w:themeColor="text1"/>
        </w:rPr>
      </w:pPr>
      <w:r w:rsidRPr="009059F8">
        <w:rPr>
          <w:color w:val="000000" w:themeColor="text1"/>
        </w:rPr>
        <w:t>We may use the information we collect from you in the following ways:</w:t>
      </w:r>
    </w:p>
    <w:p w14:paraId="3F23A87B"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t>To respond to your inquiries, quote requests, or other customer service needs</w:t>
      </w:r>
    </w:p>
    <w:p w14:paraId="560339AB"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lastRenderedPageBreak/>
        <w:t>To send periodic emails or communications regarding your inquiry, our products, or related services</w:t>
      </w:r>
    </w:p>
    <w:p w14:paraId="54C83DCC"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t>To follow up with you after correspondence (phone, email, or website inquiry)</w:t>
      </w:r>
    </w:p>
    <w:p w14:paraId="20F78B6F"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t>To improve our website and your overall experience</w:t>
      </w:r>
    </w:p>
    <w:p w14:paraId="53ACF05F" w14:textId="77777777" w:rsidR="001547EE" w:rsidRPr="009059F8" w:rsidRDefault="00000000" w:rsidP="009A56E6">
      <w:pPr>
        <w:pStyle w:val="ListParagraph"/>
        <w:numPr>
          <w:ilvl w:val="0"/>
          <w:numId w:val="2"/>
        </w:numPr>
        <w:spacing w:after="80" w:line="276" w:lineRule="auto"/>
        <w:jc w:val="both"/>
        <w:rPr>
          <w:color w:val="000000" w:themeColor="text1"/>
        </w:rPr>
      </w:pPr>
      <w:r w:rsidRPr="009059F8">
        <w:rPr>
          <w:color w:val="000000" w:themeColor="text1"/>
        </w:rPr>
        <w:t>To better understand how visitors use our site through analytics tools</w:t>
      </w:r>
    </w:p>
    <w:p w14:paraId="2C8E5E8E" w14:textId="77777777" w:rsidR="001547EE" w:rsidRPr="009059F8" w:rsidRDefault="00000000">
      <w:pPr>
        <w:spacing w:before="360" w:after="200"/>
        <w:rPr>
          <w:color w:val="000000" w:themeColor="text1"/>
        </w:rPr>
      </w:pPr>
      <w:r w:rsidRPr="009059F8">
        <w:rPr>
          <w:b/>
          <w:bCs/>
          <w:color w:val="000000" w:themeColor="text1"/>
          <w:sz w:val="28"/>
          <w:szCs w:val="28"/>
        </w:rPr>
        <w:t>4. How Do We Protect Your Information?</w:t>
      </w:r>
    </w:p>
    <w:p w14:paraId="34732929" w14:textId="77777777" w:rsidR="00834B58" w:rsidRPr="009059F8" w:rsidRDefault="00834B58" w:rsidP="00834B58">
      <w:pPr>
        <w:rPr>
          <w:color w:val="000000" w:themeColor="text1"/>
        </w:rPr>
      </w:pPr>
      <w:r w:rsidRPr="009059F8">
        <w:rPr>
          <w:color w:val="000000" w:themeColor="text1"/>
        </w:rPr>
        <w:t>We implement reasonable administrative, technical, and physical safeguards designed to protect personal information. However, no method of transmission over the internet is completely secure.</w:t>
      </w:r>
    </w:p>
    <w:p w14:paraId="03F9B05D" w14:textId="77777777" w:rsidR="001547EE" w:rsidRPr="009059F8" w:rsidRDefault="00000000">
      <w:pPr>
        <w:spacing w:before="360" w:after="200"/>
        <w:rPr>
          <w:color w:val="000000" w:themeColor="text1"/>
        </w:rPr>
      </w:pPr>
      <w:r w:rsidRPr="009059F8">
        <w:rPr>
          <w:b/>
          <w:bCs/>
          <w:color w:val="000000" w:themeColor="text1"/>
          <w:sz w:val="28"/>
          <w:szCs w:val="28"/>
        </w:rPr>
        <w:t>5. Do We Use Cookies and Tracking Technologies?</w:t>
      </w:r>
    </w:p>
    <w:p w14:paraId="1CEF991C" w14:textId="77777777" w:rsidR="001547EE" w:rsidRPr="009059F8" w:rsidRDefault="00000000" w:rsidP="009A56E6">
      <w:pPr>
        <w:spacing w:after="160" w:line="276" w:lineRule="auto"/>
        <w:jc w:val="both"/>
        <w:rPr>
          <w:color w:val="000000" w:themeColor="text1"/>
        </w:rPr>
      </w:pPr>
      <w:r w:rsidRPr="009059F8">
        <w:rPr>
          <w:color w:val="000000" w:themeColor="text1"/>
        </w:rPr>
        <w:t>Yes. We use cookies and similar tracking technologies to enhance your browsing experience, analyze site traffic, and understand how visitors interact with our website. Cookies are small files that a site or its service provider transfers to your computer’s hard drive through your web browser (if you allow) that enables the site or service provider to recognize your browser and capture certain information.</w:t>
      </w:r>
    </w:p>
    <w:p w14:paraId="2ED178ED" w14:textId="77777777" w:rsidR="001547EE" w:rsidRPr="009059F8" w:rsidRDefault="00000000" w:rsidP="00782E3F">
      <w:pPr>
        <w:spacing w:before="240" w:after="120"/>
        <w:jc w:val="both"/>
        <w:rPr>
          <w:color w:val="000000" w:themeColor="text1"/>
        </w:rPr>
      </w:pPr>
      <w:r w:rsidRPr="009059F8">
        <w:rPr>
          <w:b/>
          <w:bCs/>
          <w:color w:val="000000" w:themeColor="text1"/>
          <w:sz w:val="24"/>
          <w:szCs w:val="24"/>
        </w:rPr>
        <w:t>We use cookies to:</w:t>
      </w:r>
    </w:p>
    <w:p w14:paraId="3518E6F4" w14:textId="77777777" w:rsidR="001547EE" w:rsidRPr="009059F8" w:rsidRDefault="00000000" w:rsidP="00782E3F">
      <w:pPr>
        <w:pStyle w:val="ListParagraph"/>
        <w:numPr>
          <w:ilvl w:val="0"/>
          <w:numId w:val="2"/>
        </w:numPr>
        <w:spacing w:after="80" w:line="276" w:lineRule="auto"/>
        <w:jc w:val="both"/>
        <w:rPr>
          <w:color w:val="000000" w:themeColor="text1"/>
        </w:rPr>
      </w:pPr>
      <w:r w:rsidRPr="009059F8">
        <w:rPr>
          <w:color w:val="000000" w:themeColor="text1"/>
        </w:rPr>
        <w:t>Compile aggregate data about site traffic and site interactions so that we can offer better site experiences and tools in the future</w:t>
      </w:r>
    </w:p>
    <w:p w14:paraId="1760E3BA" w14:textId="77777777" w:rsidR="001547EE" w:rsidRPr="009059F8" w:rsidRDefault="00000000" w:rsidP="00782E3F">
      <w:pPr>
        <w:pStyle w:val="ListParagraph"/>
        <w:numPr>
          <w:ilvl w:val="0"/>
          <w:numId w:val="2"/>
        </w:numPr>
        <w:spacing w:after="80" w:line="276" w:lineRule="auto"/>
        <w:jc w:val="both"/>
        <w:rPr>
          <w:color w:val="000000" w:themeColor="text1"/>
        </w:rPr>
      </w:pPr>
      <w:r w:rsidRPr="009059F8">
        <w:rPr>
          <w:color w:val="000000" w:themeColor="text1"/>
        </w:rPr>
        <w:t>Understand and save user preferences for future visits</w:t>
      </w:r>
    </w:p>
    <w:p w14:paraId="7B0D1C2D" w14:textId="77777777" w:rsidR="001547EE" w:rsidRPr="009059F8" w:rsidRDefault="00000000" w:rsidP="00782E3F">
      <w:pPr>
        <w:spacing w:before="240" w:after="120"/>
        <w:jc w:val="both"/>
        <w:rPr>
          <w:color w:val="000000" w:themeColor="text1"/>
        </w:rPr>
      </w:pPr>
      <w:r w:rsidRPr="009059F8">
        <w:rPr>
          <w:b/>
          <w:bCs/>
          <w:color w:val="000000" w:themeColor="text1"/>
          <w:sz w:val="24"/>
          <w:szCs w:val="24"/>
        </w:rPr>
        <w:t>Analytics and Tracking Tools</w:t>
      </w:r>
    </w:p>
    <w:p w14:paraId="40FEE0BC" w14:textId="77777777" w:rsidR="001547EE" w:rsidRPr="009059F8" w:rsidRDefault="00000000" w:rsidP="00782E3F">
      <w:pPr>
        <w:spacing w:after="160" w:line="276" w:lineRule="auto"/>
        <w:jc w:val="both"/>
        <w:rPr>
          <w:color w:val="000000" w:themeColor="text1"/>
        </w:rPr>
      </w:pPr>
      <w:r w:rsidRPr="009059F8">
        <w:rPr>
          <w:color w:val="000000" w:themeColor="text1"/>
        </w:rPr>
        <w:t>We use the following third-party analytics and tracking tools on our website:</w:t>
      </w:r>
    </w:p>
    <w:p w14:paraId="0D0065D7" w14:textId="77777777" w:rsidR="001547EE" w:rsidRPr="009059F8" w:rsidRDefault="00000000" w:rsidP="00782E3F">
      <w:pPr>
        <w:pStyle w:val="ListParagraph"/>
        <w:numPr>
          <w:ilvl w:val="0"/>
          <w:numId w:val="2"/>
        </w:numPr>
        <w:spacing w:after="80" w:line="276" w:lineRule="auto"/>
        <w:jc w:val="both"/>
        <w:rPr>
          <w:color w:val="000000" w:themeColor="text1"/>
        </w:rPr>
      </w:pPr>
      <w:r w:rsidRPr="009059F8">
        <w:rPr>
          <w:color w:val="000000" w:themeColor="text1"/>
        </w:rPr>
        <w:t>Google Analytics — to analyze website traffic, user behavior, and site performance</w:t>
      </w:r>
    </w:p>
    <w:p w14:paraId="634F9EE7" w14:textId="77777777" w:rsidR="001547EE" w:rsidRPr="009059F8" w:rsidRDefault="00000000" w:rsidP="00782E3F">
      <w:pPr>
        <w:pStyle w:val="ListParagraph"/>
        <w:numPr>
          <w:ilvl w:val="0"/>
          <w:numId w:val="2"/>
        </w:numPr>
        <w:spacing w:after="80" w:line="276" w:lineRule="auto"/>
        <w:jc w:val="both"/>
        <w:rPr>
          <w:color w:val="000000" w:themeColor="text1"/>
        </w:rPr>
      </w:pPr>
      <w:r w:rsidRPr="009059F8">
        <w:rPr>
          <w:color w:val="000000" w:themeColor="text1"/>
        </w:rPr>
        <w:t>Google Search Console — to monitor and maintain our site’s presence in Google Search results</w:t>
      </w:r>
    </w:p>
    <w:p w14:paraId="008FEDCC" w14:textId="77777777" w:rsidR="001547EE" w:rsidRPr="009059F8" w:rsidRDefault="00000000" w:rsidP="00782E3F">
      <w:pPr>
        <w:pStyle w:val="ListParagraph"/>
        <w:numPr>
          <w:ilvl w:val="0"/>
          <w:numId w:val="2"/>
        </w:numPr>
        <w:spacing w:after="80" w:line="276" w:lineRule="auto"/>
        <w:jc w:val="both"/>
        <w:rPr>
          <w:color w:val="000000" w:themeColor="text1"/>
        </w:rPr>
      </w:pPr>
      <w:r w:rsidRPr="009059F8">
        <w:rPr>
          <w:color w:val="000000" w:themeColor="text1"/>
        </w:rPr>
        <w:t>Bing Webmaster Tools — to monitor and optimize our site’s visibility in Bing Search results</w:t>
      </w:r>
    </w:p>
    <w:p w14:paraId="2CA25179" w14:textId="77777777" w:rsidR="001547EE" w:rsidRPr="009059F8" w:rsidRDefault="00000000" w:rsidP="00782E3F">
      <w:pPr>
        <w:pStyle w:val="ListParagraph"/>
        <w:numPr>
          <w:ilvl w:val="0"/>
          <w:numId w:val="2"/>
        </w:numPr>
        <w:spacing w:after="80" w:line="276" w:lineRule="auto"/>
        <w:jc w:val="both"/>
        <w:rPr>
          <w:color w:val="000000" w:themeColor="text1"/>
        </w:rPr>
      </w:pPr>
      <w:r w:rsidRPr="009059F8">
        <w:rPr>
          <w:color w:val="000000" w:themeColor="text1"/>
        </w:rPr>
        <w:t>Meta Pixel (Facebook Pixel) — to measure the effectiveness of our advertising and understand the actions visitors take on our website</w:t>
      </w:r>
    </w:p>
    <w:p w14:paraId="6A1C68CC" w14:textId="77777777" w:rsidR="001547EE" w:rsidRPr="009059F8" w:rsidRDefault="00000000" w:rsidP="00782E3F">
      <w:pPr>
        <w:spacing w:after="160" w:line="276" w:lineRule="auto"/>
        <w:jc w:val="both"/>
        <w:rPr>
          <w:color w:val="000000" w:themeColor="text1"/>
        </w:rPr>
      </w:pPr>
      <w:r w:rsidRPr="009059F8">
        <w:rPr>
          <w:color w:val="000000" w:themeColor="text1"/>
        </w:rPr>
        <w:t>These tools may collect information such as your IP address, browser type, operating system, referring URLs, pages visited, and the dates and times of your visits. This information is collected in aggregate form and is not used to personally identify individual visitors.</w:t>
      </w:r>
    </w:p>
    <w:p w14:paraId="69306F10" w14:textId="24709F1F" w:rsidR="006B430F" w:rsidRDefault="00000000" w:rsidP="00782E3F">
      <w:pPr>
        <w:spacing w:after="160" w:line="276" w:lineRule="auto"/>
        <w:jc w:val="both"/>
        <w:rPr>
          <w:color w:val="000000" w:themeColor="text1"/>
        </w:rPr>
      </w:pPr>
      <w:r w:rsidRPr="009059F8">
        <w:rPr>
          <w:color w:val="000000" w:themeColor="text1"/>
        </w:rPr>
        <w:t>You can choose to have your computer warn you each time a cookie is being sent, or you can choose to turn off all cookies through your browser settings. Since each browser is different, look at your browser’s Help Menu to learn the correct way to modify your cookies. If you turn cookies off, some features that make your site experience more efficient may not function properly.</w:t>
      </w:r>
    </w:p>
    <w:p w14:paraId="6B43DA8E" w14:textId="77777777" w:rsidR="00DF4BF8" w:rsidRDefault="00DF4BF8" w:rsidP="00782E3F">
      <w:pPr>
        <w:spacing w:after="160" w:line="276" w:lineRule="auto"/>
        <w:jc w:val="both"/>
        <w:rPr>
          <w:color w:val="000000" w:themeColor="text1"/>
        </w:rPr>
      </w:pPr>
    </w:p>
    <w:p w14:paraId="0266F74F" w14:textId="77777777" w:rsidR="00DF4BF8" w:rsidRPr="009059F8" w:rsidRDefault="00DF4BF8" w:rsidP="00782E3F">
      <w:pPr>
        <w:spacing w:after="160" w:line="276" w:lineRule="auto"/>
        <w:jc w:val="both"/>
        <w:rPr>
          <w:color w:val="000000" w:themeColor="text1"/>
        </w:rPr>
      </w:pPr>
    </w:p>
    <w:p w14:paraId="4D6EAD3B" w14:textId="77777777" w:rsidR="001547EE" w:rsidRPr="009059F8" w:rsidRDefault="00000000">
      <w:pPr>
        <w:spacing w:before="360" w:after="200"/>
        <w:rPr>
          <w:color w:val="000000" w:themeColor="text1"/>
        </w:rPr>
      </w:pPr>
      <w:r w:rsidRPr="009059F8">
        <w:rPr>
          <w:b/>
          <w:bCs/>
          <w:color w:val="000000" w:themeColor="text1"/>
          <w:sz w:val="28"/>
          <w:szCs w:val="28"/>
        </w:rPr>
        <w:lastRenderedPageBreak/>
        <w:t>6. Third-Party Disclosure</w:t>
      </w:r>
    </w:p>
    <w:p w14:paraId="40953D51" w14:textId="359B540E" w:rsidR="001547EE" w:rsidRPr="009059F8" w:rsidRDefault="00000000" w:rsidP="00DE3135">
      <w:pPr>
        <w:spacing w:after="160" w:line="276" w:lineRule="auto"/>
        <w:jc w:val="both"/>
        <w:rPr>
          <w:color w:val="000000" w:themeColor="text1"/>
        </w:rPr>
      </w:pPr>
      <w:r w:rsidRPr="009059F8">
        <w:rPr>
          <w:color w:val="000000" w:themeColor="text1"/>
        </w:rPr>
        <w:t>We may share information with trusted third-party service providers who assist us in operating our website, conducting our business, or serving our customers, so long as those parties agree to keep this information confidential. These service providers may include our website hosting company, email marketing platform, and analytics providers.</w:t>
      </w:r>
    </w:p>
    <w:p w14:paraId="385E151B" w14:textId="77777777" w:rsidR="001547EE" w:rsidRPr="009059F8" w:rsidRDefault="00000000" w:rsidP="00DE3135">
      <w:pPr>
        <w:spacing w:after="160" w:line="276" w:lineRule="auto"/>
        <w:jc w:val="both"/>
        <w:rPr>
          <w:color w:val="000000" w:themeColor="text1"/>
        </w:rPr>
      </w:pPr>
      <w:r w:rsidRPr="009059F8">
        <w:rPr>
          <w:color w:val="000000" w:themeColor="text1"/>
        </w:rPr>
        <w:t>We may also release information when its release is appropriate to comply with the law, enforce our site policies, or protect ours or others’ rights, property, or safety.</w:t>
      </w:r>
    </w:p>
    <w:p w14:paraId="5EBFD080" w14:textId="048366BC" w:rsidR="00DE3135" w:rsidRPr="009059F8" w:rsidRDefault="00DE3135" w:rsidP="00DE3135">
      <w:pPr>
        <w:jc w:val="both"/>
        <w:rPr>
          <w:color w:val="000000" w:themeColor="text1"/>
        </w:rPr>
      </w:pPr>
      <w:r w:rsidRPr="009059F8">
        <w:rPr>
          <w:color w:val="000000" w:themeColor="text1"/>
        </w:rPr>
        <w:t>We do not sell personal information for monetary consideration. However, we may share certain information with advertising partners for marketing and analytics purposes.</w:t>
      </w:r>
    </w:p>
    <w:p w14:paraId="0C5C8DFE" w14:textId="77777777" w:rsidR="001547EE" w:rsidRPr="009059F8" w:rsidRDefault="00000000">
      <w:pPr>
        <w:spacing w:before="360" w:after="200"/>
        <w:rPr>
          <w:color w:val="000000" w:themeColor="text1"/>
        </w:rPr>
      </w:pPr>
      <w:r w:rsidRPr="009059F8">
        <w:rPr>
          <w:b/>
          <w:bCs/>
          <w:color w:val="000000" w:themeColor="text1"/>
          <w:sz w:val="28"/>
          <w:szCs w:val="28"/>
        </w:rPr>
        <w:t>7. How Does Our Site Handle Do Not Track Signals?</w:t>
      </w:r>
    </w:p>
    <w:p w14:paraId="55C0134D" w14:textId="77777777" w:rsidR="001547EE" w:rsidRPr="009059F8" w:rsidRDefault="00000000" w:rsidP="001624B0">
      <w:pPr>
        <w:spacing w:after="160" w:line="276" w:lineRule="auto"/>
        <w:jc w:val="both"/>
        <w:rPr>
          <w:color w:val="000000" w:themeColor="text1"/>
        </w:rPr>
      </w:pPr>
      <w:r w:rsidRPr="009059F8">
        <w:rPr>
          <w:color w:val="000000" w:themeColor="text1"/>
        </w:rPr>
        <w:t>We honor Do Not Track signals and do not track, plant cookies, or use advertising when a Do Not Track (DNT) browser mechanism is in place.</w:t>
      </w:r>
    </w:p>
    <w:p w14:paraId="44B15C7F" w14:textId="77777777" w:rsidR="001547EE" w:rsidRPr="009059F8" w:rsidRDefault="00000000">
      <w:pPr>
        <w:spacing w:before="360" w:after="200"/>
        <w:rPr>
          <w:color w:val="000000" w:themeColor="text1"/>
        </w:rPr>
      </w:pPr>
      <w:r w:rsidRPr="009059F8">
        <w:rPr>
          <w:b/>
          <w:bCs/>
          <w:color w:val="000000" w:themeColor="text1"/>
          <w:sz w:val="28"/>
          <w:szCs w:val="28"/>
        </w:rPr>
        <w:t>8. Third-Party Behavioral Tracking</w:t>
      </w:r>
    </w:p>
    <w:p w14:paraId="633640B6" w14:textId="18D650A0" w:rsidR="001547EE" w:rsidRPr="009059F8" w:rsidRDefault="0022070F" w:rsidP="001624B0">
      <w:pPr>
        <w:spacing w:after="160" w:line="276" w:lineRule="auto"/>
        <w:jc w:val="both"/>
        <w:rPr>
          <w:color w:val="000000" w:themeColor="text1"/>
        </w:rPr>
      </w:pPr>
      <w:r w:rsidRPr="009059F8">
        <w:rPr>
          <w:color w:val="000000" w:themeColor="text1"/>
        </w:rPr>
        <w:t>Other than the analytics tools described in this Policy, we do not allow third-party behavioral tracking on our website.</w:t>
      </w:r>
    </w:p>
    <w:p w14:paraId="335D7862" w14:textId="77777777" w:rsidR="001547EE" w:rsidRPr="009059F8" w:rsidRDefault="00000000">
      <w:pPr>
        <w:spacing w:before="360" w:after="200"/>
        <w:rPr>
          <w:color w:val="000000" w:themeColor="text1"/>
        </w:rPr>
      </w:pPr>
      <w:r w:rsidRPr="009059F8">
        <w:rPr>
          <w:b/>
          <w:bCs/>
          <w:color w:val="000000" w:themeColor="text1"/>
          <w:sz w:val="28"/>
          <w:szCs w:val="28"/>
        </w:rPr>
        <w:t>9. COPPA (Children’s Online Privacy Protection Act)</w:t>
      </w:r>
    </w:p>
    <w:p w14:paraId="68729D97" w14:textId="77777777" w:rsidR="001547EE" w:rsidRPr="009059F8" w:rsidRDefault="00000000" w:rsidP="001624B0">
      <w:pPr>
        <w:spacing w:after="160" w:line="276" w:lineRule="auto"/>
        <w:jc w:val="both"/>
        <w:rPr>
          <w:color w:val="000000" w:themeColor="text1"/>
        </w:rPr>
      </w:pPr>
      <w:r w:rsidRPr="009059F8">
        <w:rPr>
          <w:color w:val="000000" w:themeColor="text1"/>
        </w:rPr>
        <w:t>We do not specifically market to children under the age of 13 years old. Our website and products are intended for adults, and we do not knowingly collect personal information from children under 13. If we become aware that we have inadvertently collected personal information from a child under 13, we will take steps to delete that information as soon as possible.</w:t>
      </w:r>
    </w:p>
    <w:p w14:paraId="1014A57E" w14:textId="012725DF" w:rsidR="001547EE" w:rsidRPr="009059F8" w:rsidRDefault="00000000">
      <w:pPr>
        <w:spacing w:before="360" w:after="200"/>
        <w:rPr>
          <w:color w:val="000000" w:themeColor="text1"/>
        </w:rPr>
      </w:pPr>
      <w:r w:rsidRPr="009059F8">
        <w:rPr>
          <w:b/>
          <w:bCs/>
          <w:color w:val="000000" w:themeColor="text1"/>
          <w:sz w:val="28"/>
          <w:szCs w:val="28"/>
        </w:rPr>
        <w:t xml:space="preserve">10. </w:t>
      </w:r>
      <w:r w:rsidR="0022070F" w:rsidRPr="009059F8">
        <w:rPr>
          <w:b/>
          <w:bCs/>
          <w:color w:val="000000" w:themeColor="text1"/>
          <w:sz w:val="28"/>
          <w:szCs w:val="28"/>
        </w:rPr>
        <w:t>Data Breach Response</w:t>
      </w:r>
    </w:p>
    <w:p w14:paraId="15A6EFE6" w14:textId="0E64D0EC" w:rsidR="001547EE" w:rsidRPr="009059F8" w:rsidRDefault="0022070F" w:rsidP="001624B0">
      <w:pPr>
        <w:spacing w:after="160" w:line="276" w:lineRule="auto"/>
        <w:jc w:val="both"/>
        <w:rPr>
          <w:color w:val="000000" w:themeColor="text1"/>
        </w:rPr>
      </w:pPr>
      <w:r w:rsidRPr="009059F8">
        <w:rPr>
          <w:color w:val="000000" w:themeColor="text1"/>
        </w:rPr>
        <w:t>In the event of a data breach involving personal information, we will provide notification as required by applicable law.</w:t>
      </w:r>
    </w:p>
    <w:p w14:paraId="59E0C058" w14:textId="00FA5A28" w:rsidR="005E5CF2" w:rsidRPr="009059F8" w:rsidRDefault="005E5CF2" w:rsidP="005E5CF2">
      <w:pPr>
        <w:rPr>
          <w:b/>
          <w:bCs/>
          <w:color w:val="000000" w:themeColor="text1"/>
          <w:sz w:val="28"/>
          <w:szCs w:val="28"/>
        </w:rPr>
      </w:pPr>
      <w:r w:rsidRPr="009059F8">
        <w:rPr>
          <w:b/>
          <w:bCs/>
          <w:color w:val="000000" w:themeColor="text1"/>
          <w:sz w:val="28"/>
          <w:szCs w:val="28"/>
        </w:rPr>
        <w:t>1</w:t>
      </w:r>
      <w:r w:rsidR="006B430F" w:rsidRPr="009059F8">
        <w:rPr>
          <w:b/>
          <w:bCs/>
          <w:color w:val="000000" w:themeColor="text1"/>
          <w:sz w:val="28"/>
          <w:szCs w:val="28"/>
        </w:rPr>
        <w:t>1</w:t>
      </w:r>
      <w:r w:rsidRPr="009059F8">
        <w:rPr>
          <w:b/>
          <w:bCs/>
          <w:color w:val="000000" w:themeColor="text1"/>
          <w:sz w:val="28"/>
          <w:szCs w:val="28"/>
        </w:rPr>
        <w:t>.</w:t>
      </w:r>
      <w:r w:rsidR="006B430F" w:rsidRPr="009059F8">
        <w:rPr>
          <w:b/>
          <w:bCs/>
          <w:color w:val="000000" w:themeColor="text1"/>
          <w:sz w:val="28"/>
          <w:szCs w:val="28"/>
        </w:rPr>
        <w:t xml:space="preserve"> </w:t>
      </w:r>
      <w:r w:rsidRPr="009059F8">
        <w:rPr>
          <w:b/>
          <w:bCs/>
          <w:color w:val="000000" w:themeColor="text1"/>
          <w:sz w:val="28"/>
          <w:szCs w:val="28"/>
        </w:rPr>
        <w:t>Privacy Rights.</w:t>
      </w:r>
    </w:p>
    <w:p w14:paraId="11CBC940" w14:textId="77777777" w:rsidR="005E5CF2" w:rsidRPr="009059F8" w:rsidRDefault="005E5CF2" w:rsidP="005E5CF2">
      <w:pPr>
        <w:rPr>
          <w:color w:val="000000" w:themeColor="text1"/>
        </w:rPr>
      </w:pPr>
    </w:p>
    <w:p w14:paraId="466A0AB7" w14:textId="1E3FD49A" w:rsidR="005E5CF2" w:rsidRPr="009059F8" w:rsidRDefault="005E5CF2" w:rsidP="005E5CF2">
      <w:pPr>
        <w:rPr>
          <w:color w:val="000000" w:themeColor="text1"/>
        </w:rPr>
      </w:pPr>
      <w:r w:rsidRPr="009059F8">
        <w:rPr>
          <w:color w:val="000000" w:themeColor="text1"/>
        </w:rPr>
        <w:t>Depending on your state of residence, you may have the right to:</w:t>
      </w:r>
    </w:p>
    <w:p w14:paraId="3E4685A1" w14:textId="77777777" w:rsidR="005E5CF2" w:rsidRPr="009059F8" w:rsidRDefault="005E5CF2" w:rsidP="005E5CF2">
      <w:pPr>
        <w:rPr>
          <w:color w:val="000000" w:themeColor="text1"/>
        </w:rPr>
      </w:pPr>
    </w:p>
    <w:p w14:paraId="6D29D5E2" w14:textId="695007C2" w:rsidR="005E5CF2" w:rsidRPr="009059F8" w:rsidRDefault="005E5CF2" w:rsidP="005E5CF2">
      <w:pPr>
        <w:rPr>
          <w:color w:val="000000" w:themeColor="text1"/>
        </w:rPr>
      </w:pPr>
      <w:r w:rsidRPr="009059F8">
        <w:rPr>
          <w:color w:val="000000" w:themeColor="text1"/>
        </w:rPr>
        <w:t>- Confirm whether we process your personal data</w:t>
      </w:r>
    </w:p>
    <w:p w14:paraId="22370997" w14:textId="77777777" w:rsidR="005E5CF2" w:rsidRPr="009059F8" w:rsidRDefault="005E5CF2" w:rsidP="005E5CF2">
      <w:pPr>
        <w:rPr>
          <w:color w:val="000000" w:themeColor="text1"/>
        </w:rPr>
      </w:pPr>
    </w:p>
    <w:p w14:paraId="78FF4346" w14:textId="32813766" w:rsidR="005E5CF2" w:rsidRPr="009059F8" w:rsidRDefault="005E5CF2" w:rsidP="005E5CF2">
      <w:pPr>
        <w:rPr>
          <w:color w:val="000000" w:themeColor="text1"/>
        </w:rPr>
      </w:pPr>
      <w:r w:rsidRPr="009059F8">
        <w:rPr>
          <w:color w:val="000000" w:themeColor="text1"/>
        </w:rPr>
        <w:t>- Access your personal data</w:t>
      </w:r>
    </w:p>
    <w:p w14:paraId="6E7DFE4D" w14:textId="77777777" w:rsidR="005E5CF2" w:rsidRPr="009059F8" w:rsidRDefault="005E5CF2" w:rsidP="005E5CF2">
      <w:pPr>
        <w:rPr>
          <w:color w:val="000000" w:themeColor="text1"/>
        </w:rPr>
      </w:pPr>
    </w:p>
    <w:p w14:paraId="73C4BE27" w14:textId="3477AEE9" w:rsidR="005E5CF2" w:rsidRPr="009059F8" w:rsidRDefault="005E5CF2" w:rsidP="005E5CF2">
      <w:pPr>
        <w:rPr>
          <w:color w:val="000000" w:themeColor="text1"/>
        </w:rPr>
      </w:pPr>
      <w:r w:rsidRPr="009059F8">
        <w:rPr>
          <w:color w:val="000000" w:themeColor="text1"/>
        </w:rPr>
        <w:t>- Correct inaccuracies</w:t>
      </w:r>
    </w:p>
    <w:p w14:paraId="5F36DCBB" w14:textId="77777777" w:rsidR="005E5CF2" w:rsidRPr="009059F8" w:rsidRDefault="005E5CF2" w:rsidP="005E5CF2">
      <w:pPr>
        <w:rPr>
          <w:color w:val="000000" w:themeColor="text1"/>
        </w:rPr>
      </w:pPr>
    </w:p>
    <w:p w14:paraId="5DBFC365" w14:textId="7291D21F" w:rsidR="005E5CF2" w:rsidRPr="009059F8" w:rsidRDefault="005E5CF2" w:rsidP="005E5CF2">
      <w:pPr>
        <w:rPr>
          <w:color w:val="000000" w:themeColor="text1"/>
        </w:rPr>
      </w:pPr>
      <w:r w:rsidRPr="009059F8">
        <w:rPr>
          <w:color w:val="000000" w:themeColor="text1"/>
        </w:rPr>
        <w:t>- Request deletion</w:t>
      </w:r>
    </w:p>
    <w:p w14:paraId="72C9E382" w14:textId="77777777" w:rsidR="005E5CF2" w:rsidRPr="009059F8" w:rsidRDefault="005E5CF2" w:rsidP="005E5CF2">
      <w:pPr>
        <w:rPr>
          <w:color w:val="000000" w:themeColor="text1"/>
        </w:rPr>
      </w:pPr>
    </w:p>
    <w:p w14:paraId="20B7E2D1" w14:textId="56BEDA4F" w:rsidR="005E5CF2" w:rsidRPr="009059F8" w:rsidRDefault="005E5CF2" w:rsidP="005E5CF2">
      <w:pPr>
        <w:rPr>
          <w:color w:val="000000" w:themeColor="text1"/>
        </w:rPr>
      </w:pPr>
      <w:r w:rsidRPr="009059F8">
        <w:rPr>
          <w:color w:val="000000" w:themeColor="text1"/>
        </w:rPr>
        <w:lastRenderedPageBreak/>
        <w:t>- Opt out of targeted advertising</w:t>
      </w:r>
    </w:p>
    <w:p w14:paraId="5320ADE1" w14:textId="77777777" w:rsidR="005E5CF2" w:rsidRPr="009059F8" w:rsidRDefault="005E5CF2" w:rsidP="005E5CF2">
      <w:pPr>
        <w:rPr>
          <w:color w:val="000000" w:themeColor="text1"/>
        </w:rPr>
      </w:pPr>
    </w:p>
    <w:p w14:paraId="49853FB2" w14:textId="40B885B9" w:rsidR="005E5CF2" w:rsidRPr="009059F8" w:rsidRDefault="005E5CF2" w:rsidP="005E5CF2">
      <w:pPr>
        <w:rPr>
          <w:color w:val="000000" w:themeColor="text1"/>
        </w:rPr>
      </w:pPr>
      <w:r w:rsidRPr="009059F8">
        <w:rPr>
          <w:color w:val="000000" w:themeColor="text1"/>
        </w:rPr>
        <w:t xml:space="preserve">To exercise these rights, contact us at: </w:t>
      </w:r>
      <w:r w:rsidRPr="00B43A78">
        <w:rPr>
          <w:color w:val="000000" w:themeColor="text1"/>
        </w:rPr>
        <w:t>info@</w:t>
      </w:r>
      <w:r w:rsidR="00B43A78" w:rsidRPr="00B43A78">
        <w:rPr>
          <w:color w:val="000000" w:themeColor="text1"/>
        </w:rPr>
        <w:t>marathonhomesdirect</w:t>
      </w:r>
      <w:r w:rsidRPr="00B43A78">
        <w:rPr>
          <w:color w:val="000000" w:themeColor="text1"/>
        </w:rPr>
        <w:t>.com</w:t>
      </w:r>
    </w:p>
    <w:p w14:paraId="36CF367C" w14:textId="4F605CE5" w:rsidR="005E5CF2" w:rsidRPr="009059F8" w:rsidRDefault="005E5CF2" w:rsidP="005E5CF2">
      <w:pPr>
        <w:rPr>
          <w:color w:val="000000" w:themeColor="text1"/>
        </w:rPr>
      </w:pPr>
      <w:r w:rsidRPr="009059F8">
        <w:rPr>
          <w:color w:val="000000" w:themeColor="text1"/>
        </w:rPr>
        <w:t>If we decline to take action on your request, you may appeal by replying to our response.</w:t>
      </w:r>
    </w:p>
    <w:p w14:paraId="3528F175" w14:textId="74272AD7" w:rsidR="001547EE" w:rsidRPr="009059F8" w:rsidRDefault="00000000">
      <w:pPr>
        <w:spacing w:before="360" w:after="200"/>
        <w:rPr>
          <w:color w:val="000000" w:themeColor="text1"/>
        </w:rPr>
      </w:pPr>
      <w:r w:rsidRPr="009059F8">
        <w:rPr>
          <w:b/>
          <w:bCs/>
          <w:color w:val="000000" w:themeColor="text1"/>
          <w:sz w:val="28"/>
          <w:szCs w:val="28"/>
        </w:rPr>
        <w:t>1</w:t>
      </w:r>
      <w:r w:rsidR="006B430F" w:rsidRPr="009059F8">
        <w:rPr>
          <w:b/>
          <w:bCs/>
          <w:color w:val="000000" w:themeColor="text1"/>
          <w:sz w:val="28"/>
          <w:szCs w:val="28"/>
        </w:rPr>
        <w:t>2</w:t>
      </w:r>
      <w:r w:rsidRPr="009059F8">
        <w:rPr>
          <w:b/>
          <w:bCs/>
          <w:color w:val="000000" w:themeColor="text1"/>
          <w:sz w:val="28"/>
          <w:szCs w:val="28"/>
        </w:rPr>
        <w:t>. SMS/Text Messaging</w:t>
      </w:r>
    </w:p>
    <w:p w14:paraId="73B65109" w14:textId="786B2976" w:rsidR="00EC57A9" w:rsidRDefault="00000000" w:rsidP="00EC57A9">
      <w:pPr>
        <w:jc w:val="both"/>
        <w:rPr>
          <w:color w:val="000000" w:themeColor="text1"/>
        </w:rPr>
      </w:pPr>
      <w:r w:rsidRPr="009059F8">
        <w:rPr>
          <w:color w:val="000000" w:themeColor="text1"/>
        </w:rPr>
        <w:t xml:space="preserve">If you provide your phone number through our website, you may receive SMS or text messages from </w:t>
      </w:r>
      <w:r w:rsidR="002772E1">
        <w:rPr>
          <w:color w:val="000000" w:themeColor="text1"/>
        </w:rPr>
        <w:t>us</w:t>
      </w:r>
      <w:r w:rsidRPr="009059F8">
        <w:rPr>
          <w:color w:val="000000" w:themeColor="text1"/>
        </w:rPr>
        <w:t xml:space="preserve"> related to your inquiry. We do not share any personal information obtained as part of SMS consent with any third parties or affiliates for marketing purposes. </w:t>
      </w:r>
      <w:r w:rsidR="00EC57A9" w:rsidRPr="00EC57A9">
        <w:rPr>
          <w:color w:val="000000" w:themeColor="text1"/>
        </w:rPr>
        <w:t>By opting into SMS from a web form or other medium, you are agreeing to receive SMS messages from Marathon Homes Direct. This includes SMS messages for conversations (external). Message frequency varies. Message and data rates may apply. Message HELP for help. Reply STOP to any message to opt</w:t>
      </w:r>
      <w:r w:rsidR="00EC57A9">
        <w:rPr>
          <w:color w:val="000000" w:themeColor="text1"/>
        </w:rPr>
        <w:t xml:space="preserve"> </w:t>
      </w:r>
      <w:r w:rsidR="00EC57A9" w:rsidRPr="00EC57A9">
        <w:rPr>
          <w:color w:val="000000" w:themeColor="text1"/>
        </w:rPr>
        <w:t>out.</w:t>
      </w:r>
    </w:p>
    <w:p w14:paraId="093AE4AE" w14:textId="77777777" w:rsidR="008F0BF1" w:rsidRDefault="008F0BF1" w:rsidP="00EC57A9">
      <w:pPr>
        <w:jc w:val="both"/>
        <w:rPr>
          <w:color w:val="000000" w:themeColor="text1"/>
        </w:rPr>
      </w:pPr>
    </w:p>
    <w:p w14:paraId="0EFE65F1" w14:textId="5FDAF621" w:rsidR="008F0BF1" w:rsidRDefault="008F0BF1" w:rsidP="00EC57A9">
      <w:pPr>
        <w:jc w:val="both"/>
        <w:rPr>
          <w:color w:val="000000" w:themeColor="text1"/>
        </w:rPr>
      </w:pPr>
      <w:r w:rsidRPr="008F0BF1">
        <w:rPr>
          <w:color w:val="000000" w:themeColor="text1"/>
        </w:rPr>
        <w:t>For more information, see our Privacy Policy at</w:t>
      </w:r>
      <w:r>
        <w:rPr>
          <w:color w:val="000000" w:themeColor="text1"/>
        </w:rPr>
        <w:t xml:space="preserve"> marathonhomesdirect.com/privacy-policy</w:t>
      </w:r>
    </w:p>
    <w:p w14:paraId="3BBF4BCA" w14:textId="213DC581" w:rsidR="001547EE" w:rsidRPr="009059F8" w:rsidRDefault="00000000">
      <w:pPr>
        <w:spacing w:before="360" w:after="200"/>
        <w:rPr>
          <w:color w:val="000000" w:themeColor="text1"/>
        </w:rPr>
      </w:pPr>
      <w:r w:rsidRPr="009059F8">
        <w:rPr>
          <w:b/>
          <w:bCs/>
          <w:color w:val="000000" w:themeColor="text1"/>
          <w:sz w:val="28"/>
          <w:szCs w:val="28"/>
        </w:rPr>
        <w:t>1</w:t>
      </w:r>
      <w:r w:rsidR="006B430F" w:rsidRPr="009059F8">
        <w:rPr>
          <w:b/>
          <w:bCs/>
          <w:color w:val="000000" w:themeColor="text1"/>
          <w:sz w:val="28"/>
          <w:szCs w:val="28"/>
        </w:rPr>
        <w:t>3</w:t>
      </w:r>
      <w:r w:rsidRPr="009059F8">
        <w:rPr>
          <w:b/>
          <w:bCs/>
          <w:color w:val="000000" w:themeColor="text1"/>
          <w:sz w:val="28"/>
          <w:szCs w:val="28"/>
        </w:rPr>
        <w:t>. Governing Law</w:t>
      </w:r>
    </w:p>
    <w:p w14:paraId="34CB669D" w14:textId="7B318148" w:rsidR="001547EE" w:rsidRPr="009059F8" w:rsidRDefault="00000000" w:rsidP="001624B0">
      <w:pPr>
        <w:spacing w:after="160" w:line="276" w:lineRule="auto"/>
        <w:jc w:val="both"/>
        <w:rPr>
          <w:color w:val="000000" w:themeColor="text1"/>
        </w:rPr>
      </w:pPr>
      <w:r w:rsidRPr="009059F8">
        <w:rPr>
          <w:color w:val="000000" w:themeColor="text1"/>
        </w:rPr>
        <w:t xml:space="preserve">This Privacy Policy and any disputes arising hereunder shall be governed by and construed in accordance with the laws of the State of Texas, without regard to its conflict of laws principles. Any legal action or proceeding arising under this Privacy Policy shall be brought exclusively in the state or federal courts located in </w:t>
      </w:r>
      <w:r w:rsidR="005E5CF2" w:rsidRPr="009059F8">
        <w:rPr>
          <w:color w:val="000000" w:themeColor="text1"/>
        </w:rPr>
        <w:t>Travis</w:t>
      </w:r>
      <w:r w:rsidRPr="009059F8">
        <w:rPr>
          <w:color w:val="000000" w:themeColor="text1"/>
        </w:rPr>
        <w:t xml:space="preserve"> County, Texas or the Western District of Texas.</w:t>
      </w:r>
    </w:p>
    <w:p w14:paraId="6A44CF53" w14:textId="19CDF393" w:rsidR="00712E24" w:rsidRPr="009059F8" w:rsidRDefault="00712E24" w:rsidP="00712E24">
      <w:pPr>
        <w:rPr>
          <w:b/>
          <w:bCs/>
          <w:color w:val="000000" w:themeColor="text1"/>
          <w:sz w:val="28"/>
          <w:szCs w:val="28"/>
        </w:rPr>
      </w:pPr>
      <w:r w:rsidRPr="009059F8">
        <w:rPr>
          <w:b/>
          <w:bCs/>
          <w:color w:val="000000" w:themeColor="text1"/>
          <w:sz w:val="28"/>
          <w:szCs w:val="28"/>
        </w:rPr>
        <w:t>1</w:t>
      </w:r>
      <w:r w:rsidR="006B430F" w:rsidRPr="009059F8">
        <w:rPr>
          <w:b/>
          <w:bCs/>
          <w:color w:val="000000" w:themeColor="text1"/>
          <w:sz w:val="28"/>
          <w:szCs w:val="28"/>
        </w:rPr>
        <w:t>4</w:t>
      </w:r>
      <w:r w:rsidRPr="009059F8">
        <w:rPr>
          <w:b/>
          <w:bCs/>
          <w:color w:val="000000" w:themeColor="text1"/>
          <w:sz w:val="28"/>
          <w:szCs w:val="28"/>
        </w:rPr>
        <w:t>.</w:t>
      </w:r>
      <w:r w:rsidR="006B430F" w:rsidRPr="009059F8">
        <w:rPr>
          <w:b/>
          <w:bCs/>
          <w:color w:val="000000" w:themeColor="text1"/>
          <w:sz w:val="28"/>
          <w:szCs w:val="28"/>
        </w:rPr>
        <w:t xml:space="preserve"> </w:t>
      </w:r>
      <w:r w:rsidRPr="009059F8">
        <w:rPr>
          <w:b/>
          <w:bCs/>
          <w:color w:val="000000" w:themeColor="text1"/>
          <w:sz w:val="28"/>
          <w:szCs w:val="28"/>
        </w:rPr>
        <w:t>Data Retention</w:t>
      </w:r>
    </w:p>
    <w:p w14:paraId="748D56FB" w14:textId="77777777" w:rsidR="00712E24" w:rsidRPr="009059F8" w:rsidRDefault="00712E24" w:rsidP="00712E24">
      <w:pPr>
        <w:rPr>
          <w:color w:val="000000" w:themeColor="text1"/>
          <w:sz w:val="28"/>
          <w:szCs w:val="28"/>
        </w:rPr>
      </w:pPr>
    </w:p>
    <w:p w14:paraId="6CD28EE6" w14:textId="77777777" w:rsidR="00712E24" w:rsidRPr="009059F8" w:rsidRDefault="00712E24" w:rsidP="00712E24">
      <w:pPr>
        <w:jc w:val="both"/>
        <w:rPr>
          <w:color w:val="000000" w:themeColor="text1"/>
        </w:rPr>
      </w:pPr>
      <w:r w:rsidRPr="009059F8">
        <w:rPr>
          <w:color w:val="000000" w:themeColor="text1"/>
        </w:rPr>
        <w:t>We retain personal information only as long as reasonably necessary to fulfill the purposes described in this Policy, including maintaining business records, complying with legal obligations, and resolving disputes.</w:t>
      </w:r>
    </w:p>
    <w:p w14:paraId="7A2C73E4" w14:textId="4FD8DEED" w:rsidR="001547EE" w:rsidRPr="009059F8" w:rsidRDefault="00000000">
      <w:pPr>
        <w:spacing w:before="360" w:after="200"/>
        <w:rPr>
          <w:color w:val="000000" w:themeColor="text1"/>
        </w:rPr>
      </w:pPr>
      <w:r w:rsidRPr="009059F8">
        <w:rPr>
          <w:b/>
          <w:bCs/>
          <w:color w:val="000000" w:themeColor="text1"/>
          <w:sz w:val="28"/>
          <w:szCs w:val="28"/>
        </w:rPr>
        <w:t>1</w:t>
      </w:r>
      <w:r w:rsidR="006B430F" w:rsidRPr="009059F8">
        <w:rPr>
          <w:b/>
          <w:bCs/>
          <w:color w:val="000000" w:themeColor="text1"/>
          <w:sz w:val="28"/>
          <w:szCs w:val="28"/>
        </w:rPr>
        <w:t>5</w:t>
      </w:r>
      <w:r w:rsidRPr="009059F8">
        <w:rPr>
          <w:b/>
          <w:bCs/>
          <w:color w:val="000000" w:themeColor="text1"/>
          <w:sz w:val="28"/>
          <w:szCs w:val="28"/>
        </w:rPr>
        <w:t>. Changes to This Privacy Policy</w:t>
      </w:r>
    </w:p>
    <w:p w14:paraId="1666F063" w14:textId="2FECFE80" w:rsidR="001547EE" w:rsidRPr="009059F8" w:rsidRDefault="002772E1" w:rsidP="001624B0">
      <w:pPr>
        <w:spacing w:after="160" w:line="276" w:lineRule="auto"/>
        <w:jc w:val="both"/>
        <w:rPr>
          <w:color w:val="000000" w:themeColor="text1"/>
        </w:rPr>
      </w:pPr>
      <w:r>
        <w:rPr>
          <w:color w:val="000000" w:themeColor="text1"/>
        </w:rPr>
        <w:t>We reserve</w:t>
      </w:r>
      <w:r w:rsidRPr="009059F8">
        <w:rPr>
          <w:color w:val="000000" w:themeColor="text1"/>
        </w:rPr>
        <w:t xml:space="preserve"> the right to update or change this Privacy Policy at any time. Any changes will be posted on this page with an updated effective date. We encourage you to periodically review this Privacy Policy to stay informed about how we are protecting your information. Your continued use of our website after any changes to this Privacy Policy constitutes your acceptance of those changes.</w:t>
      </w:r>
    </w:p>
    <w:p w14:paraId="0620B181" w14:textId="3F03928D" w:rsidR="001547EE" w:rsidRPr="009059F8" w:rsidRDefault="00000000">
      <w:pPr>
        <w:spacing w:before="360" w:after="200"/>
        <w:rPr>
          <w:color w:val="000000" w:themeColor="text1"/>
        </w:rPr>
      </w:pPr>
      <w:r w:rsidRPr="009059F8">
        <w:rPr>
          <w:b/>
          <w:bCs/>
          <w:color w:val="000000" w:themeColor="text1"/>
          <w:sz w:val="28"/>
          <w:szCs w:val="28"/>
        </w:rPr>
        <w:t>1</w:t>
      </w:r>
      <w:r w:rsidR="006B430F" w:rsidRPr="009059F8">
        <w:rPr>
          <w:b/>
          <w:bCs/>
          <w:color w:val="000000" w:themeColor="text1"/>
          <w:sz w:val="28"/>
          <w:szCs w:val="28"/>
        </w:rPr>
        <w:t>6</w:t>
      </w:r>
      <w:r w:rsidRPr="009059F8">
        <w:rPr>
          <w:b/>
          <w:bCs/>
          <w:color w:val="000000" w:themeColor="text1"/>
          <w:sz w:val="28"/>
          <w:szCs w:val="28"/>
        </w:rPr>
        <w:t>. Contacting Us</w:t>
      </w:r>
    </w:p>
    <w:p w14:paraId="2F46436F" w14:textId="77777777" w:rsidR="001547EE" w:rsidRPr="009059F8" w:rsidRDefault="00000000">
      <w:pPr>
        <w:spacing w:after="160" w:line="276" w:lineRule="auto"/>
        <w:rPr>
          <w:color w:val="000000" w:themeColor="text1"/>
        </w:rPr>
      </w:pPr>
      <w:r w:rsidRPr="009059F8">
        <w:rPr>
          <w:color w:val="000000" w:themeColor="text1"/>
        </w:rPr>
        <w:t>If there are any questions regarding this Privacy Policy, you may contact us using the information below:</w:t>
      </w:r>
    </w:p>
    <w:p w14:paraId="3595BB30" w14:textId="77777777" w:rsidR="001547EE" w:rsidRPr="009059F8" w:rsidRDefault="001547EE">
      <w:pPr>
        <w:rPr>
          <w:color w:val="000000" w:themeColor="text1"/>
        </w:rPr>
      </w:pPr>
    </w:p>
    <w:p w14:paraId="4C3AED50" w14:textId="1AAF670D" w:rsidR="001547EE" w:rsidRPr="009059F8" w:rsidRDefault="00532109">
      <w:pPr>
        <w:rPr>
          <w:color w:val="000000" w:themeColor="text1"/>
        </w:rPr>
      </w:pPr>
      <w:r>
        <w:rPr>
          <w:b/>
          <w:bCs/>
          <w:color w:val="000000" w:themeColor="text1"/>
        </w:rPr>
        <w:t>Marathon Homes Dealer San Antonio, LLC</w:t>
      </w:r>
    </w:p>
    <w:p w14:paraId="23D5E79C" w14:textId="77777777" w:rsidR="00532109" w:rsidRPr="009059F8" w:rsidRDefault="00532109" w:rsidP="00532109">
      <w:pPr>
        <w:rPr>
          <w:color w:val="000000" w:themeColor="text1"/>
        </w:rPr>
      </w:pPr>
      <w:r w:rsidRPr="009059F8">
        <w:rPr>
          <w:color w:val="000000" w:themeColor="text1"/>
        </w:rPr>
        <w:t>820 Industrial Loop</w:t>
      </w:r>
    </w:p>
    <w:p w14:paraId="60231CD1" w14:textId="77777777" w:rsidR="00532109" w:rsidRPr="009059F8" w:rsidRDefault="00532109" w:rsidP="00532109">
      <w:pPr>
        <w:rPr>
          <w:color w:val="000000" w:themeColor="text1"/>
        </w:rPr>
      </w:pPr>
      <w:r w:rsidRPr="009059F8">
        <w:rPr>
          <w:color w:val="000000" w:themeColor="text1"/>
        </w:rPr>
        <w:t>Breckenridge, TX 76424</w:t>
      </w:r>
    </w:p>
    <w:p w14:paraId="48CE63E8" w14:textId="5ACC2F98" w:rsidR="001547EE" w:rsidRPr="009059F8" w:rsidRDefault="00000000">
      <w:pPr>
        <w:rPr>
          <w:color w:val="000000" w:themeColor="text1"/>
        </w:rPr>
      </w:pPr>
      <w:r w:rsidRPr="009059F8">
        <w:rPr>
          <w:color w:val="000000" w:themeColor="text1"/>
        </w:rPr>
        <w:t>Phone: (</w:t>
      </w:r>
      <w:r w:rsidR="00532109">
        <w:rPr>
          <w:color w:val="000000" w:themeColor="text1"/>
        </w:rPr>
        <w:t>254</w:t>
      </w:r>
      <w:r w:rsidRPr="009059F8">
        <w:rPr>
          <w:color w:val="000000" w:themeColor="text1"/>
        </w:rPr>
        <w:t xml:space="preserve">) </w:t>
      </w:r>
      <w:r w:rsidR="00532109">
        <w:rPr>
          <w:color w:val="000000" w:themeColor="text1"/>
        </w:rPr>
        <w:t>730</w:t>
      </w:r>
      <w:r w:rsidRPr="009059F8">
        <w:rPr>
          <w:color w:val="000000" w:themeColor="text1"/>
        </w:rPr>
        <w:t>-</w:t>
      </w:r>
      <w:r w:rsidR="00532109">
        <w:rPr>
          <w:color w:val="000000" w:themeColor="text1"/>
        </w:rPr>
        <w:t>7070</w:t>
      </w:r>
    </w:p>
    <w:p w14:paraId="30DBA8D4" w14:textId="6E212E78" w:rsidR="001547EE" w:rsidRPr="009059F8" w:rsidRDefault="00000000">
      <w:pPr>
        <w:rPr>
          <w:color w:val="000000" w:themeColor="text1"/>
        </w:rPr>
      </w:pPr>
      <w:r w:rsidRPr="009059F8">
        <w:rPr>
          <w:color w:val="000000" w:themeColor="text1"/>
        </w:rPr>
        <w:t>Email: info@</w:t>
      </w:r>
      <w:r w:rsidR="00532109">
        <w:rPr>
          <w:color w:val="000000" w:themeColor="text1"/>
        </w:rPr>
        <w:t>marathon</w:t>
      </w:r>
      <w:r w:rsidR="000932C0">
        <w:rPr>
          <w:color w:val="000000" w:themeColor="text1"/>
        </w:rPr>
        <w:t>homes</w:t>
      </w:r>
      <w:r w:rsidRPr="009059F8">
        <w:rPr>
          <w:color w:val="000000" w:themeColor="text1"/>
        </w:rPr>
        <w:t>.com</w:t>
      </w:r>
    </w:p>
    <w:p w14:paraId="75E895EB" w14:textId="1C68855E" w:rsidR="001547EE" w:rsidRPr="009059F8" w:rsidRDefault="00000000">
      <w:pPr>
        <w:rPr>
          <w:color w:val="000000" w:themeColor="text1"/>
        </w:rPr>
      </w:pPr>
      <w:r w:rsidRPr="009059F8">
        <w:rPr>
          <w:color w:val="000000" w:themeColor="text1"/>
        </w:rPr>
        <w:t>Website: www.</w:t>
      </w:r>
      <w:r w:rsidR="00532109">
        <w:rPr>
          <w:color w:val="000000" w:themeColor="text1"/>
        </w:rPr>
        <w:t>marathon</w:t>
      </w:r>
      <w:r w:rsidR="000932C0">
        <w:rPr>
          <w:color w:val="000000" w:themeColor="text1"/>
        </w:rPr>
        <w:t>homes</w:t>
      </w:r>
      <w:r w:rsidR="00532109">
        <w:rPr>
          <w:color w:val="000000" w:themeColor="text1"/>
        </w:rPr>
        <w:t>direct</w:t>
      </w:r>
      <w:r w:rsidRPr="009059F8">
        <w:rPr>
          <w:color w:val="000000" w:themeColor="text1"/>
        </w:rPr>
        <w:t>.com</w:t>
      </w:r>
    </w:p>
    <w:p w14:paraId="76CC4E74" w14:textId="77777777" w:rsidR="001547EE" w:rsidRPr="009059F8" w:rsidRDefault="001547EE">
      <w:pPr>
        <w:rPr>
          <w:color w:val="000000" w:themeColor="text1"/>
        </w:rPr>
      </w:pPr>
    </w:p>
    <w:p w14:paraId="16EAC289" w14:textId="5F05A2B5" w:rsidR="001547EE" w:rsidRPr="009059F8" w:rsidRDefault="00000000">
      <w:pPr>
        <w:spacing w:after="160"/>
        <w:rPr>
          <w:color w:val="000000" w:themeColor="text1"/>
        </w:rPr>
      </w:pPr>
      <w:r w:rsidRPr="009059F8">
        <w:rPr>
          <w:i/>
          <w:iCs/>
          <w:color w:val="000000" w:themeColor="text1"/>
          <w:sz w:val="20"/>
          <w:szCs w:val="20"/>
        </w:rPr>
        <w:t xml:space="preserve">Last Updated: </w:t>
      </w:r>
      <w:r w:rsidR="008F0BF1">
        <w:rPr>
          <w:i/>
          <w:iCs/>
          <w:color w:val="000000" w:themeColor="text1"/>
          <w:sz w:val="20"/>
          <w:szCs w:val="20"/>
        </w:rPr>
        <w:t>March 25</w:t>
      </w:r>
      <w:r w:rsidRPr="009059F8">
        <w:rPr>
          <w:i/>
          <w:iCs/>
          <w:color w:val="000000" w:themeColor="text1"/>
          <w:sz w:val="20"/>
          <w:szCs w:val="20"/>
        </w:rPr>
        <w:t>, 2026</w:t>
      </w:r>
    </w:p>
    <w:sectPr w:rsidR="001547EE" w:rsidRPr="009059F8">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1DEB" w14:textId="77777777" w:rsidR="00364314" w:rsidRDefault="00364314">
      <w:r>
        <w:separator/>
      </w:r>
    </w:p>
  </w:endnote>
  <w:endnote w:type="continuationSeparator" w:id="0">
    <w:p w14:paraId="2C79A14C" w14:textId="77777777" w:rsidR="00364314" w:rsidRDefault="0036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45C6" w14:textId="719E401C" w:rsidR="001547EE" w:rsidRDefault="00000000">
    <w:pPr>
      <w:pBdr>
        <w:top w:val="single" w:sz="4" w:space="4" w:color="808080"/>
      </w:pBd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DD5C1B">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E1EE" w14:textId="77777777" w:rsidR="00364314" w:rsidRDefault="00364314">
      <w:r>
        <w:separator/>
      </w:r>
    </w:p>
  </w:footnote>
  <w:footnote w:type="continuationSeparator" w:id="0">
    <w:p w14:paraId="24D36A9F" w14:textId="77777777" w:rsidR="00364314" w:rsidRDefault="0036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020E" w14:textId="77777777" w:rsidR="006A57A4" w:rsidRDefault="00B43A78">
    <w:pPr>
      <w:jc w:val="center"/>
      <w:rPr>
        <w:i/>
        <w:iCs/>
        <w:color w:val="808080"/>
        <w:sz w:val="18"/>
        <w:szCs w:val="18"/>
      </w:rPr>
    </w:pPr>
    <w:r>
      <w:rPr>
        <w:i/>
        <w:iCs/>
        <w:color w:val="808080"/>
        <w:sz w:val="18"/>
        <w:szCs w:val="18"/>
      </w:rPr>
      <w:t>Marathon</w:t>
    </w:r>
  </w:p>
  <w:p w14:paraId="0DA69414" w14:textId="2A999561" w:rsidR="001547EE" w:rsidRDefault="006A57A4">
    <w:pPr>
      <w:jc w:val="center"/>
    </w:pPr>
    <w:r>
      <w:rPr>
        <w:i/>
        <w:iCs/>
        <w:color w:val="808080"/>
        <w:sz w:val="18"/>
        <w:szCs w:val="18"/>
      </w:rPr>
      <w:t>Marathon</w:t>
    </w:r>
    <w:r w:rsidR="00B43A78">
      <w:rPr>
        <w:i/>
        <w:iCs/>
        <w:color w:val="808080"/>
        <w:sz w:val="18"/>
        <w:szCs w:val="18"/>
      </w:rPr>
      <w:t xml:space="preserve"> Homes </w:t>
    </w:r>
    <w:r w:rsidR="000932C0">
      <w:rPr>
        <w:i/>
        <w:iCs/>
        <w:color w:val="808080"/>
        <w:sz w:val="18"/>
        <w:szCs w:val="18"/>
      </w:rPr>
      <w:t>Dealer</w:t>
    </w:r>
    <w:r w:rsidR="00B43A78">
      <w:rPr>
        <w:i/>
        <w:iCs/>
        <w:color w:val="808080"/>
        <w:sz w:val="18"/>
        <w:szCs w:val="18"/>
      </w:rPr>
      <w:t xml:space="preserve"> San Antonio</w:t>
    </w:r>
    <w:r w:rsidR="002772E1">
      <w:rPr>
        <w:i/>
        <w:iCs/>
        <w:color w:val="808080"/>
        <w:sz w:val="18"/>
        <w:szCs w:val="18"/>
      </w:rPr>
      <w:t>, L</w:t>
    </w:r>
    <w:r w:rsidR="00B43A78">
      <w:rPr>
        <w:i/>
        <w:iCs/>
        <w:color w:val="808080"/>
        <w:sz w:val="18"/>
        <w:szCs w:val="18"/>
      </w:rPr>
      <w:t>LC</w:t>
    </w:r>
    <w:r w:rsidR="002772E1">
      <w:rPr>
        <w:i/>
        <w:iCs/>
        <w:color w:val="808080"/>
        <w:sz w:val="18"/>
        <w:szCs w:val="18"/>
      </w:rPr>
      <w:t>. —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6E02"/>
    <w:multiLevelType w:val="hybridMultilevel"/>
    <w:tmpl w:val="3B905FCE"/>
    <w:lvl w:ilvl="0" w:tplc="FCE8EA24">
      <w:start w:val="1"/>
      <w:numFmt w:val="bullet"/>
      <w:lvlText w:val="●"/>
      <w:lvlJc w:val="left"/>
      <w:pPr>
        <w:ind w:left="720" w:hanging="360"/>
      </w:pPr>
    </w:lvl>
    <w:lvl w:ilvl="1" w:tplc="21EA7570">
      <w:start w:val="1"/>
      <w:numFmt w:val="bullet"/>
      <w:lvlText w:val="○"/>
      <w:lvlJc w:val="left"/>
      <w:pPr>
        <w:ind w:left="1440" w:hanging="360"/>
      </w:pPr>
    </w:lvl>
    <w:lvl w:ilvl="2" w:tplc="AD481EB0">
      <w:start w:val="1"/>
      <w:numFmt w:val="bullet"/>
      <w:lvlText w:val="■"/>
      <w:lvlJc w:val="left"/>
      <w:pPr>
        <w:ind w:left="2160" w:hanging="360"/>
      </w:pPr>
    </w:lvl>
    <w:lvl w:ilvl="3" w:tplc="9EF6BF08">
      <w:start w:val="1"/>
      <w:numFmt w:val="bullet"/>
      <w:lvlText w:val="●"/>
      <w:lvlJc w:val="left"/>
      <w:pPr>
        <w:ind w:left="2880" w:hanging="360"/>
      </w:pPr>
    </w:lvl>
    <w:lvl w:ilvl="4" w:tplc="3D148918">
      <w:start w:val="1"/>
      <w:numFmt w:val="bullet"/>
      <w:lvlText w:val="○"/>
      <w:lvlJc w:val="left"/>
      <w:pPr>
        <w:ind w:left="3600" w:hanging="360"/>
      </w:pPr>
    </w:lvl>
    <w:lvl w:ilvl="5" w:tplc="C93EF44A">
      <w:start w:val="1"/>
      <w:numFmt w:val="bullet"/>
      <w:lvlText w:val="■"/>
      <w:lvlJc w:val="left"/>
      <w:pPr>
        <w:ind w:left="4320" w:hanging="360"/>
      </w:pPr>
    </w:lvl>
    <w:lvl w:ilvl="6" w:tplc="8228B1A2">
      <w:start w:val="1"/>
      <w:numFmt w:val="bullet"/>
      <w:lvlText w:val="●"/>
      <w:lvlJc w:val="left"/>
      <w:pPr>
        <w:ind w:left="5040" w:hanging="360"/>
      </w:pPr>
    </w:lvl>
    <w:lvl w:ilvl="7" w:tplc="3FC26B04">
      <w:start w:val="1"/>
      <w:numFmt w:val="bullet"/>
      <w:lvlText w:val="●"/>
      <w:lvlJc w:val="left"/>
      <w:pPr>
        <w:ind w:left="5760" w:hanging="360"/>
      </w:pPr>
    </w:lvl>
    <w:lvl w:ilvl="8" w:tplc="D70206FE">
      <w:start w:val="1"/>
      <w:numFmt w:val="bullet"/>
      <w:lvlText w:val="●"/>
      <w:lvlJc w:val="left"/>
      <w:pPr>
        <w:ind w:left="6480" w:hanging="360"/>
      </w:pPr>
    </w:lvl>
  </w:abstractNum>
  <w:abstractNum w:abstractNumId="1" w15:restartNumberingAfterBreak="0">
    <w:nsid w:val="72921FD0"/>
    <w:multiLevelType w:val="hybridMultilevel"/>
    <w:tmpl w:val="4D9E0DB6"/>
    <w:lvl w:ilvl="0" w:tplc="7B8C3536">
      <w:start w:val="1"/>
      <w:numFmt w:val="bullet"/>
      <w:lvlText w:val="•"/>
      <w:lvlJc w:val="left"/>
      <w:pPr>
        <w:ind w:left="720" w:hanging="360"/>
      </w:pPr>
    </w:lvl>
    <w:lvl w:ilvl="1" w:tplc="B7C6D05C">
      <w:numFmt w:val="decimal"/>
      <w:lvlText w:val=""/>
      <w:lvlJc w:val="left"/>
    </w:lvl>
    <w:lvl w:ilvl="2" w:tplc="D5909FF8">
      <w:numFmt w:val="decimal"/>
      <w:lvlText w:val=""/>
      <w:lvlJc w:val="left"/>
    </w:lvl>
    <w:lvl w:ilvl="3" w:tplc="7EB43342">
      <w:numFmt w:val="decimal"/>
      <w:lvlText w:val=""/>
      <w:lvlJc w:val="left"/>
    </w:lvl>
    <w:lvl w:ilvl="4" w:tplc="F88C999A">
      <w:numFmt w:val="decimal"/>
      <w:lvlText w:val=""/>
      <w:lvlJc w:val="left"/>
    </w:lvl>
    <w:lvl w:ilvl="5" w:tplc="1CD2F71E">
      <w:numFmt w:val="decimal"/>
      <w:lvlText w:val=""/>
      <w:lvlJc w:val="left"/>
    </w:lvl>
    <w:lvl w:ilvl="6" w:tplc="E4BA4026">
      <w:numFmt w:val="decimal"/>
      <w:lvlText w:val=""/>
      <w:lvlJc w:val="left"/>
    </w:lvl>
    <w:lvl w:ilvl="7" w:tplc="409851B2">
      <w:numFmt w:val="decimal"/>
      <w:lvlText w:val=""/>
      <w:lvlJc w:val="left"/>
    </w:lvl>
    <w:lvl w:ilvl="8" w:tplc="8A02072A">
      <w:numFmt w:val="decimal"/>
      <w:lvlText w:val=""/>
      <w:lvlJc w:val="left"/>
    </w:lvl>
  </w:abstractNum>
  <w:num w:numId="1" w16cid:durableId="840202452">
    <w:abstractNumId w:val="0"/>
    <w:lvlOverride w:ilvl="0">
      <w:startOverride w:val="1"/>
    </w:lvlOverride>
  </w:num>
  <w:num w:numId="2" w16cid:durableId="14968029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7EE"/>
    <w:rsid w:val="000932C0"/>
    <w:rsid w:val="000F4346"/>
    <w:rsid w:val="001547EE"/>
    <w:rsid w:val="001624B0"/>
    <w:rsid w:val="00217C88"/>
    <w:rsid w:val="0022070F"/>
    <w:rsid w:val="00244E8A"/>
    <w:rsid w:val="002772E1"/>
    <w:rsid w:val="0032021E"/>
    <w:rsid w:val="00364314"/>
    <w:rsid w:val="004636A7"/>
    <w:rsid w:val="004E44F1"/>
    <w:rsid w:val="00532109"/>
    <w:rsid w:val="005E5CF2"/>
    <w:rsid w:val="006305FA"/>
    <w:rsid w:val="006769DD"/>
    <w:rsid w:val="0068735B"/>
    <w:rsid w:val="006A57A4"/>
    <w:rsid w:val="006B430F"/>
    <w:rsid w:val="00712E24"/>
    <w:rsid w:val="00782E3F"/>
    <w:rsid w:val="00826C31"/>
    <w:rsid w:val="00834B58"/>
    <w:rsid w:val="00840A4D"/>
    <w:rsid w:val="0084752A"/>
    <w:rsid w:val="008A6C15"/>
    <w:rsid w:val="008F0BF1"/>
    <w:rsid w:val="00903438"/>
    <w:rsid w:val="009059F8"/>
    <w:rsid w:val="009224A0"/>
    <w:rsid w:val="00966679"/>
    <w:rsid w:val="009A56E6"/>
    <w:rsid w:val="00B43A78"/>
    <w:rsid w:val="00C65D9D"/>
    <w:rsid w:val="00D067DC"/>
    <w:rsid w:val="00DD5C1B"/>
    <w:rsid w:val="00DE0309"/>
    <w:rsid w:val="00DE3135"/>
    <w:rsid w:val="00DF4BF8"/>
    <w:rsid w:val="00E17BE2"/>
    <w:rsid w:val="00E24FCE"/>
    <w:rsid w:val="00EC57A9"/>
    <w:rsid w:val="00EE0917"/>
    <w:rsid w:val="00F632FB"/>
    <w:rsid w:val="00F64A68"/>
    <w:rsid w:val="00FC69A4"/>
    <w:rsid w:val="00FE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FBA5"/>
  <w15:docId w15:val="{14AD6C54-F524-0C42-841E-68903B71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72E1"/>
    <w:pPr>
      <w:tabs>
        <w:tab w:val="center" w:pos="4680"/>
        <w:tab w:val="right" w:pos="9360"/>
      </w:tabs>
    </w:pPr>
  </w:style>
  <w:style w:type="character" w:customStyle="1" w:styleId="HeaderChar">
    <w:name w:val="Header Char"/>
    <w:basedOn w:val="DefaultParagraphFont"/>
    <w:link w:val="Header"/>
    <w:uiPriority w:val="99"/>
    <w:rsid w:val="002772E1"/>
  </w:style>
  <w:style w:type="paragraph" w:styleId="Footer">
    <w:name w:val="footer"/>
    <w:basedOn w:val="Normal"/>
    <w:link w:val="FooterChar"/>
    <w:uiPriority w:val="99"/>
    <w:unhideWhenUsed/>
    <w:rsid w:val="002772E1"/>
    <w:pPr>
      <w:tabs>
        <w:tab w:val="center" w:pos="4680"/>
        <w:tab w:val="right" w:pos="9360"/>
      </w:tabs>
    </w:pPr>
  </w:style>
  <w:style w:type="character" w:customStyle="1" w:styleId="FooterChar">
    <w:name w:val="Footer Char"/>
    <w:basedOn w:val="DefaultParagraphFont"/>
    <w:link w:val="Footer"/>
    <w:uiPriority w:val="99"/>
    <w:rsid w:val="0027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1293</Words>
  <Characters>6984</Characters>
  <Application>Microsoft Office Word</Application>
  <DocSecurity>0</DocSecurity>
  <Lines>139</Lines>
  <Paragraphs>96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Steven Elder</cp:lastModifiedBy>
  <cp:revision>5</cp:revision>
  <dcterms:created xsi:type="dcterms:W3CDTF">2026-03-25T20:43:00Z</dcterms:created>
  <dcterms:modified xsi:type="dcterms:W3CDTF">2026-03-25T20:59:00Z</dcterms:modified>
</cp:coreProperties>
</file>